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</w:t>
      </w:r>
      <w:r w:rsidR="001E5F30" w:rsidRPr="001E5F30">
        <w:rPr>
          <w:rFonts w:ascii="Times New Roman" w:eastAsia="Times New Roman" w:hAnsi="Times New Roman" w:cs="Times New Roman"/>
          <w:lang w:eastAsia="ru-RU"/>
        </w:rPr>
        <w:t xml:space="preserve">«Об утверждении проекта межевания территории «Образование земельного участка путём перераспределения земельного участка с кадастровым номером 79:06:3800004:203 и земель (или) земельных участков, находящихся в государственной или муниципальной собственности, расположенного по адресу: ЕАО, Смидовичский район, с. </w:t>
      </w:r>
      <w:proofErr w:type="gramStart"/>
      <w:r w:rsidR="001E5F30" w:rsidRPr="001E5F30">
        <w:rPr>
          <w:rFonts w:ascii="Times New Roman" w:eastAsia="Times New Roman" w:hAnsi="Times New Roman" w:cs="Times New Roman"/>
          <w:lang w:eastAsia="ru-RU"/>
        </w:rPr>
        <w:t>Белгородское</w:t>
      </w:r>
      <w:proofErr w:type="gramEnd"/>
      <w:r w:rsidR="001E5F30" w:rsidRPr="001E5F30">
        <w:rPr>
          <w:rFonts w:ascii="Times New Roman" w:eastAsia="Times New Roman" w:hAnsi="Times New Roman" w:cs="Times New Roman"/>
          <w:lang w:eastAsia="ru-RU"/>
        </w:rPr>
        <w:t>, ул. Шоссейная, д.7.»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35BCB">
        <w:rPr>
          <w:rFonts w:ascii="Times New Roman" w:eastAsia="Times New Roman" w:hAnsi="Times New Roman" w:cs="Times New Roman"/>
          <w:lang w:eastAsia="ru-RU"/>
        </w:rPr>
        <w:t>05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35BCB">
        <w:rPr>
          <w:rFonts w:ascii="Times New Roman" w:eastAsia="Times New Roman" w:hAnsi="Times New Roman" w:cs="Times New Roman"/>
          <w:lang w:eastAsia="ru-RU"/>
        </w:rPr>
        <w:t xml:space="preserve">апреля </w:t>
      </w:r>
      <w:r w:rsidR="005A1B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530">
        <w:rPr>
          <w:rFonts w:ascii="Times New Roman" w:eastAsia="Times New Roman" w:hAnsi="Times New Roman" w:cs="Times New Roman"/>
          <w:lang w:eastAsia="ru-RU"/>
        </w:rPr>
        <w:t>2024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1B0F" w:rsidRPr="005A1B0F" w:rsidRDefault="00AC0C88" w:rsidP="005A1B0F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b/>
          <w:sz w:val="22"/>
          <w:szCs w:val="22"/>
        </w:rPr>
        <w:t>Основание проведения публичных слушаний</w:t>
      </w:r>
      <w:r w:rsidRPr="00346C91">
        <w:rPr>
          <w:sz w:val="22"/>
          <w:szCs w:val="22"/>
        </w:rPr>
        <w:t xml:space="preserve">: </w:t>
      </w:r>
      <w:r w:rsidR="00346C91" w:rsidRPr="00346C91">
        <w:rPr>
          <w:sz w:val="22"/>
          <w:szCs w:val="22"/>
        </w:rPr>
        <w:t xml:space="preserve">Постановления администрации муниципального района от </w:t>
      </w:r>
      <w:r w:rsidR="00335BCB">
        <w:rPr>
          <w:sz w:val="22"/>
          <w:szCs w:val="22"/>
        </w:rPr>
        <w:t>15.03.2024 №120</w:t>
      </w:r>
      <w:r w:rsidR="005A1B0F" w:rsidRPr="005A1B0F">
        <w:rPr>
          <w:sz w:val="22"/>
          <w:szCs w:val="22"/>
        </w:rPr>
        <w:t xml:space="preserve">  «О назначении публичных слушаний по проекту </w:t>
      </w:r>
      <w:r w:rsidR="001E5F30">
        <w:rPr>
          <w:sz w:val="22"/>
          <w:szCs w:val="22"/>
        </w:rPr>
        <w:t>межевания территории</w:t>
      </w:r>
      <w:r w:rsidR="005A1B0F" w:rsidRPr="005A1B0F">
        <w:rPr>
          <w:sz w:val="22"/>
          <w:szCs w:val="22"/>
        </w:rPr>
        <w:t>».</w:t>
      </w:r>
    </w:p>
    <w:p w:rsidR="00AC0C88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sz w:val="22"/>
          <w:szCs w:val="22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335BCB">
        <w:rPr>
          <w:rFonts w:ascii="Times New Roman" w:hAnsi="Times New Roman" w:cs="Times New Roman"/>
          <w:u w:val="single"/>
        </w:rPr>
        <w:t>7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346C91">
        <w:rPr>
          <w:rFonts w:ascii="Times New Roman" w:hAnsi="Times New Roman" w:cs="Times New Roman"/>
        </w:rPr>
        <w:t>– не  поступали</w:t>
      </w:r>
      <w:r w:rsidRPr="00105B0D">
        <w:rPr>
          <w:rFonts w:ascii="Times New Roman" w:hAnsi="Times New Roman" w:cs="Times New Roman"/>
        </w:rPr>
        <w:t>.</w:t>
      </w:r>
    </w:p>
    <w:p w:rsidR="00346C91" w:rsidRPr="00105B0D" w:rsidRDefault="00346C91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  <w:proofErr w:type="gramStart"/>
      <w:r>
        <w:rPr>
          <w:rFonts w:ascii="Times New Roman" w:hAnsi="Times New Roman" w:cs="Times New Roman"/>
        </w:rPr>
        <w:t>публичный</w:t>
      </w:r>
      <w:proofErr w:type="gramEnd"/>
      <w:r>
        <w:rPr>
          <w:rFonts w:ascii="Times New Roman" w:hAnsi="Times New Roman" w:cs="Times New Roman"/>
        </w:rPr>
        <w:t xml:space="preserve"> слушаний  подготовлено на основании про</w:t>
      </w:r>
      <w:r w:rsidR="005A1B0F">
        <w:rPr>
          <w:rFonts w:ascii="Times New Roman" w:hAnsi="Times New Roman" w:cs="Times New Roman"/>
        </w:rPr>
        <w:t xml:space="preserve">токола публичных слушаний от </w:t>
      </w:r>
      <w:r w:rsidR="00335BCB">
        <w:rPr>
          <w:rFonts w:ascii="Times New Roman" w:hAnsi="Times New Roman" w:cs="Times New Roman"/>
        </w:rPr>
        <w:t>05.04</w:t>
      </w:r>
      <w:bookmarkStart w:id="0" w:name="_GoBack"/>
      <w:bookmarkEnd w:id="0"/>
      <w:r w:rsidR="00A25530">
        <w:rPr>
          <w:rFonts w:ascii="Times New Roman" w:hAnsi="Times New Roman" w:cs="Times New Roman"/>
        </w:rPr>
        <w:t>.2024</w:t>
      </w:r>
      <w:r>
        <w:rPr>
          <w:rFonts w:ascii="Times New Roman" w:hAnsi="Times New Roman" w:cs="Times New Roman"/>
        </w:rPr>
        <w:t>.</w:t>
      </w:r>
    </w:p>
    <w:p w:rsidR="00AC0C88" w:rsidRPr="00A25530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530">
        <w:rPr>
          <w:rFonts w:ascii="Times New Roman" w:hAnsi="Times New Roman" w:cs="Times New Roman"/>
        </w:rPr>
        <w:t>В результате обсуждения проекта</w:t>
      </w:r>
      <w:r w:rsidR="00AA5453" w:rsidRPr="00A25530">
        <w:rPr>
          <w:rFonts w:ascii="Times New Roman" w:hAnsi="Times New Roman" w:cs="Times New Roman"/>
        </w:rPr>
        <w:t xml:space="preserve"> приняты следующие решения:</w:t>
      </w:r>
    </w:p>
    <w:p w:rsidR="00DA6FCB" w:rsidRDefault="00335BCB" w:rsidP="00DA6FCB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1.Одобрить</w:t>
      </w:r>
      <w:r w:rsidR="00DA6FCB" w:rsidRPr="00346C91">
        <w:rPr>
          <w:sz w:val="22"/>
          <w:szCs w:val="22"/>
        </w:rPr>
        <w:t xml:space="preserve"> проект решения </w:t>
      </w:r>
      <w:r w:rsidR="00DA6FCB" w:rsidRPr="00DA6FCB">
        <w:rPr>
          <w:sz w:val="22"/>
          <w:szCs w:val="22"/>
        </w:rPr>
        <w:t>«Об утверждении проекта межевания территории «Образование земельного участка путём перераспределения земельного участка с кадастровым номером 79:06:3800004:203 и земель (или) земельных участков, находящихся в государственной или муниципальной собственности, расположенного по адресу: ЕАО, Смидовичский район,</w:t>
      </w:r>
      <w:r>
        <w:rPr>
          <w:sz w:val="22"/>
          <w:szCs w:val="22"/>
        </w:rPr>
        <w:t xml:space="preserve">               </w:t>
      </w:r>
      <w:r w:rsidR="00DA6FCB" w:rsidRPr="00DA6FCB">
        <w:rPr>
          <w:sz w:val="22"/>
          <w:szCs w:val="22"/>
        </w:rPr>
        <w:t xml:space="preserve"> с. </w:t>
      </w:r>
      <w:proofErr w:type="gramStart"/>
      <w:r w:rsidR="00DA6FCB" w:rsidRPr="00DA6FCB">
        <w:rPr>
          <w:sz w:val="22"/>
          <w:szCs w:val="22"/>
        </w:rPr>
        <w:t>Белгородское</w:t>
      </w:r>
      <w:proofErr w:type="gramEnd"/>
      <w:r w:rsidR="00DA6FCB" w:rsidRPr="00DA6FCB">
        <w:rPr>
          <w:sz w:val="22"/>
          <w:szCs w:val="22"/>
        </w:rPr>
        <w:t>, ул. Шоссейная, д.7.».</w:t>
      </w:r>
    </w:p>
    <w:p w:rsidR="00DA6FCB" w:rsidRPr="00105B0D" w:rsidRDefault="00DA6FCB" w:rsidP="00DA6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105B0D">
        <w:rPr>
          <w:rFonts w:ascii="Times New Roman" w:eastAsia="Times New Roman" w:hAnsi="Times New Roman" w:cs="Times New Roman"/>
          <w:lang w:eastAsia="ru-RU"/>
        </w:rPr>
        <w:t>.Настоящее заключение о результатах публичных слушаний  опубликовать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DA6FCB" w:rsidRPr="00105B0D" w:rsidRDefault="00DA6FCB" w:rsidP="00DA6FCB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DA6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C0C88" w:rsidRPr="00FE39C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Председатель комиссии, </w:t>
      </w:r>
    </w:p>
    <w:p w:rsidR="00FE39CD" w:rsidRPr="00FE39CD" w:rsidRDefault="00A25530" w:rsidP="00FE39CD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первый </w:t>
      </w:r>
      <w:r w:rsidR="005A1B0F">
        <w:rPr>
          <w:color w:val="000000"/>
          <w:sz w:val="22"/>
          <w:szCs w:val="22"/>
        </w:rPr>
        <w:t>заместитель</w:t>
      </w:r>
      <w:r w:rsidR="00FE39CD" w:rsidRPr="00FE39CD">
        <w:rPr>
          <w:color w:val="000000"/>
          <w:sz w:val="22"/>
          <w:szCs w:val="22"/>
        </w:rPr>
        <w:t xml:space="preserve"> главы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администрации муниципального района                                 </w:t>
      </w:r>
      <w:r>
        <w:rPr>
          <w:color w:val="000000"/>
          <w:sz w:val="22"/>
          <w:szCs w:val="22"/>
        </w:rPr>
        <w:t xml:space="preserve">                                 </w:t>
      </w:r>
      <w:r w:rsidR="00335BCB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</w:t>
      </w:r>
      <w:r w:rsidR="005A1B0F">
        <w:rPr>
          <w:color w:val="000000"/>
          <w:sz w:val="22"/>
          <w:szCs w:val="22"/>
        </w:rPr>
        <w:t>В.В.</w:t>
      </w:r>
      <w:r w:rsidR="00335BCB">
        <w:rPr>
          <w:color w:val="000000"/>
          <w:sz w:val="22"/>
          <w:szCs w:val="22"/>
        </w:rPr>
        <w:t xml:space="preserve"> </w:t>
      </w:r>
      <w:r w:rsidR="005A1B0F">
        <w:rPr>
          <w:color w:val="000000"/>
          <w:sz w:val="22"/>
          <w:szCs w:val="22"/>
        </w:rPr>
        <w:t>Волошенко</w:t>
      </w:r>
      <w:r w:rsidRPr="00FE39CD">
        <w:rPr>
          <w:color w:val="000000"/>
          <w:sz w:val="22"/>
          <w:szCs w:val="22"/>
        </w:rPr>
        <w:t xml:space="preserve">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9CD">
        <w:rPr>
          <w:rFonts w:ascii="Times New Roman" w:hAnsi="Times New Roman" w:cs="Times New Roman"/>
          <w:color w:val="000000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FE39CD">
        <w:rPr>
          <w:rFonts w:ascii="Times New Roman" w:hAnsi="Times New Roman" w:cs="Times New Roman"/>
          <w:color w:val="000000"/>
        </w:rPr>
        <w:t>О.В. Зыкова</w:t>
      </w:r>
    </w:p>
    <w:p w:rsidR="00FE39CD" w:rsidRPr="00FE39CD" w:rsidRDefault="00FE39CD" w:rsidP="00FE39CD">
      <w:pPr>
        <w:tabs>
          <w:tab w:val="left" w:pos="2250"/>
        </w:tabs>
        <w:spacing w:after="0" w:line="240" w:lineRule="auto"/>
        <w:ind w:firstLine="851"/>
        <w:jc w:val="both"/>
        <w:rPr>
          <w:color w:val="000000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1E5F30"/>
    <w:rsid w:val="00213419"/>
    <w:rsid w:val="002518FF"/>
    <w:rsid w:val="00272782"/>
    <w:rsid w:val="0031159C"/>
    <w:rsid w:val="00335BCB"/>
    <w:rsid w:val="00346C91"/>
    <w:rsid w:val="005A1B0F"/>
    <w:rsid w:val="007D5B60"/>
    <w:rsid w:val="008540DF"/>
    <w:rsid w:val="008D7787"/>
    <w:rsid w:val="009379F9"/>
    <w:rsid w:val="009C45E3"/>
    <w:rsid w:val="00A25530"/>
    <w:rsid w:val="00A96916"/>
    <w:rsid w:val="00AA5453"/>
    <w:rsid w:val="00AC0C88"/>
    <w:rsid w:val="00B365F5"/>
    <w:rsid w:val="00C376E8"/>
    <w:rsid w:val="00C4216C"/>
    <w:rsid w:val="00C963EA"/>
    <w:rsid w:val="00CE1398"/>
    <w:rsid w:val="00DA6FCB"/>
    <w:rsid w:val="00DF1668"/>
    <w:rsid w:val="00E32BB9"/>
    <w:rsid w:val="00EE1E5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33</cp:revision>
  <cp:lastPrinted>2024-04-09T07:43:00Z</cp:lastPrinted>
  <dcterms:created xsi:type="dcterms:W3CDTF">2019-09-04T05:23:00Z</dcterms:created>
  <dcterms:modified xsi:type="dcterms:W3CDTF">2024-04-09T07:47:00Z</dcterms:modified>
</cp:coreProperties>
</file>